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5D81" w14:textId="447565E0" w:rsidR="00B34850" w:rsidRPr="00B34850" w:rsidRDefault="00B34850" w:rsidP="00B34850">
      <w:pPr>
        <w:pStyle w:val="a5"/>
        <w:jc w:val="center"/>
        <w:rPr>
          <w:b/>
          <w:sz w:val="24"/>
          <w:szCs w:val="24"/>
          <w:lang w:eastAsia="ru-RU"/>
        </w:rPr>
      </w:pPr>
      <w:r w:rsidRPr="00B34850">
        <w:rPr>
          <w:b/>
          <w:sz w:val="24"/>
          <w:szCs w:val="24"/>
          <w:lang w:eastAsia="ru-RU"/>
        </w:rPr>
        <w:t>Справка</w:t>
      </w:r>
    </w:p>
    <w:p w14:paraId="35595E7E" w14:textId="27F2A03D" w:rsidR="000F3124" w:rsidRPr="00B34850" w:rsidRDefault="00B34850" w:rsidP="00B34850">
      <w:pPr>
        <w:pStyle w:val="a5"/>
        <w:jc w:val="center"/>
        <w:rPr>
          <w:b/>
          <w:sz w:val="24"/>
          <w:szCs w:val="24"/>
          <w:lang w:eastAsia="ru-RU"/>
        </w:rPr>
      </w:pPr>
      <w:proofErr w:type="gramStart"/>
      <w:r w:rsidRPr="00B34850">
        <w:rPr>
          <w:b/>
          <w:sz w:val="24"/>
          <w:szCs w:val="24"/>
          <w:lang w:eastAsia="ru-RU"/>
        </w:rPr>
        <w:t>д</w:t>
      </w:r>
      <w:r w:rsidR="000F3124" w:rsidRPr="00B34850">
        <w:rPr>
          <w:b/>
          <w:sz w:val="24"/>
          <w:szCs w:val="24"/>
          <w:lang w:eastAsia="ru-RU"/>
        </w:rPr>
        <w:t>ошкольное</w:t>
      </w:r>
      <w:proofErr w:type="gramEnd"/>
      <w:r w:rsidR="000F3124" w:rsidRPr="00B34850">
        <w:rPr>
          <w:b/>
          <w:sz w:val="24"/>
          <w:szCs w:val="24"/>
          <w:lang w:eastAsia="ru-RU"/>
        </w:rPr>
        <w:t xml:space="preserve"> образование и воспитание</w:t>
      </w:r>
    </w:p>
    <w:p w14:paraId="21F9FFE1" w14:textId="57069A5C" w:rsidR="00B34850" w:rsidRPr="00B34850" w:rsidRDefault="00B34850" w:rsidP="00B34850">
      <w:pPr>
        <w:pStyle w:val="a5"/>
        <w:jc w:val="center"/>
        <w:rPr>
          <w:b/>
          <w:sz w:val="24"/>
          <w:szCs w:val="24"/>
          <w:lang w:eastAsia="ru-RU"/>
        </w:rPr>
      </w:pPr>
      <w:proofErr w:type="gramStart"/>
      <w:r w:rsidRPr="00B34850">
        <w:rPr>
          <w:b/>
          <w:sz w:val="24"/>
          <w:szCs w:val="24"/>
          <w:lang w:eastAsia="ru-RU"/>
        </w:rPr>
        <w:t>по</w:t>
      </w:r>
      <w:proofErr w:type="gramEnd"/>
      <w:r w:rsidRPr="00B34850">
        <w:rPr>
          <w:b/>
          <w:sz w:val="24"/>
          <w:szCs w:val="24"/>
          <w:lang w:eastAsia="ru-RU"/>
        </w:rPr>
        <w:t xml:space="preserve"> Вознесеновской общеобразовательной средней школы</w:t>
      </w:r>
    </w:p>
    <w:p w14:paraId="73A9E016" w14:textId="335CAAB1" w:rsidR="00B34850" w:rsidRDefault="00B34850" w:rsidP="00B34850">
      <w:pPr>
        <w:pStyle w:val="a5"/>
        <w:jc w:val="center"/>
        <w:rPr>
          <w:b/>
          <w:sz w:val="24"/>
          <w:szCs w:val="24"/>
          <w:lang w:val="ru-RU" w:eastAsia="ru-RU"/>
        </w:rPr>
      </w:pPr>
      <w:proofErr w:type="gramStart"/>
      <w:r w:rsidRPr="00B34850">
        <w:rPr>
          <w:b/>
          <w:sz w:val="24"/>
          <w:szCs w:val="24"/>
          <w:lang w:eastAsia="ru-RU"/>
        </w:rPr>
        <w:t>за</w:t>
      </w:r>
      <w:proofErr w:type="gramEnd"/>
      <w:r w:rsidRPr="00B34850">
        <w:rPr>
          <w:b/>
          <w:sz w:val="24"/>
          <w:szCs w:val="24"/>
          <w:lang w:eastAsia="ru-RU"/>
        </w:rPr>
        <w:t xml:space="preserve"> 2022 -2023 </w:t>
      </w:r>
      <w:proofErr w:type="spellStart"/>
      <w:r w:rsidRPr="00B34850">
        <w:rPr>
          <w:b/>
          <w:sz w:val="24"/>
          <w:szCs w:val="24"/>
          <w:lang w:eastAsia="ru-RU"/>
        </w:rPr>
        <w:t>учебный</w:t>
      </w:r>
      <w:proofErr w:type="spellEnd"/>
      <w:r w:rsidRPr="00B34850">
        <w:rPr>
          <w:b/>
          <w:sz w:val="24"/>
          <w:szCs w:val="24"/>
          <w:lang w:eastAsia="ru-RU"/>
        </w:rPr>
        <w:t xml:space="preserve"> </w:t>
      </w:r>
      <w:proofErr w:type="spellStart"/>
      <w:r w:rsidRPr="00B34850">
        <w:rPr>
          <w:b/>
          <w:sz w:val="24"/>
          <w:szCs w:val="24"/>
          <w:lang w:eastAsia="ru-RU"/>
        </w:rPr>
        <w:t>год</w:t>
      </w:r>
      <w:proofErr w:type="spellEnd"/>
    </w:p>
    <w:p w14:paraId="40781746" w14:textId="77777777" w:rsidR="00B34850" w:rsidRPr="00B34850" w:rsidRDefault="00B34850" w:rsidP="00B34850">
      <w:pPr>
        <w:pStyle w:val="a5"/>
        <w:jc w:val="center"/>
        <w:rPr>
          <w:b/>
          <w:sz w:val="24"/>
          <w:szCs w:val="24"/>
          <w:lang w:val="ru-RU" w:eastAsia="ru-RU"/>
        </w:rPr>
      </w:pPr>
    </w:p>
    <w:p w14:paraId="408AE0F0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Воспитание и обучение согласно Государственной программе развития образования и на</w:t>
      </w:r>
      <w:r w:rsidR="00CA72A8" w:rsidRPr="00612E3E">
        <w:rPr>
          <w:sz w:val="24"/>
          <w:szCs w:val="24"/>
          <w:lang w:val="ru-RU"/>
        </w:rPr>
        <w:t>уки Республики Казахстан на 2020</w:t>
      </w:r>
      <w:r w:rsidRPr="00612E3E">
        <w:rPr>
          <w:sz w:val="24"/>
          <w:szCs w:val="24"/>
          <w:lang w:val="ru-RU"/>
        </w:rPr>
        <w:t>-2025 годы осуществляется на единых идеологических и ценностных подходах с целью обеспечения интеллектуального, патриотического, духовно-нравственного и физического развития обучающихся.</w:t>
      </w:r>
    </w:p>
    <w:p w14:paraId="2AE436DF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      </w:t>
      </w:r>
    </w:p>
    <w:p w14:paraId="1019E121" w14:textId="77777777" w:rsidR="009F3B70" w:rsidRPr="00612E3E" w:rsidRDefault="009F3B70" w:rsidP="009F3B70">
      <w:pPr>
        <w:pStyle w:val="a5"/>
        <w:jc w:val="both"/>
        <w:rPr>
          <w:b/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 </w:t>
      </w:r>
      <w:r w:rsidRPr="00612E3E">
        <w:rPr>
          <w:b/>
          <w:sz w:val="24"/>
          <w:szCs w:val="24"/>
          <w:lang w:val="ru-RU"/>
        </w:rPr>
        <w:t xml:space="preserve">Основными нормативными правовыми документами при организации воспитательной работы являются: </w:t>
      </w:r>
    </w:p>
    <w:p w14:paraId="4BDE79D7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1) Конвенция ООН о правах ребенка;</w:t>
      </w:r>
    </w:p>
    <w:p w14:paraId="30F5188E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 2) Конституция Республики Казахстан; </w:t>
      </w:r>
    </w:p>
    <w:p w14:paraId="45BBC532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3) Кодекс Республики Казахстан «О браке (супружестве) и семье» от 26 декабря 2011 года; </w:t>
      </w:r>
    </w:p>
    <w:p w14:paraId="4F88DF30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4) Закон Республики Казахстан «О правах ребенка в Республике Казахстан» от 8 августа 2002 года; </w:t>
      </w:r>
    </w:p>
    <w:p w14:paraId="50E70DFA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5) Закон Республики Казахстан «О профилактике бытового насилия» от 4 декабря 2009 года № 214-</w:t>
      </w:r>
      <w:r w:rsidRPr="00612E3E">
        <w:rPr>
          <w:sz w:val="24"/>
          <w:szCs w:val="24"/>
        </w:rPr>
        <w:t>IV</w:t>
      </w:r>
      <w:r w:rsidRPr="00612E3E">
        <w:rPr>
          <w:sz w:val="24"/>
          <w:szCs w:val="24"/>
          <w:lang w:val="ru-RU"/>
        </w:rPr>
        <w:t xml:space="preserve">; </w:t>
      </w:r>
    </w:p>
    <w:p w14:paraId="4B100BFB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6) Закон Республики Казахстан «О защите детей от информации, причиняющей вред их здоровью и развитию» от 2 июля 2018 года №169-</w:t>
      </w:r>
      <w:r w:rsidRPr="00612E3E">
        <w:rPr>
          <w:sz w:val="24"/>
          <w:szCs w:val="24"/>
        </w:rPr>
        <w:t>VI</w:t>
      </w:r>
      <w:r w:rsidRPr="00612E3E">
        <w:rPr>
          <w:sz w:val="24"/>
          <w:szCs w:val="24"/>
          <w:lang w:val="ru-RU"/>
        </w:rPr>
        <w:t>;</w:t>
      </w:r>
    </w:p>
    <w:p w14:paraId="41A8860F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 7) Закон Республики Казахстан «Об образовании» от 27 июля 2007 года; </w:t>
      </w:r>
    </w:p>
    <w:p w14:paraId="792BBA2C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</w:r>
    </w:p>
    <w:p w14:paraId="1D922A30" w14:textId="77777777" w:rsidR="009F3B70" w:rsidRPr="00612E3E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9) Концептуальные основы воспитания в условиях реализации программы «</w:t>
      </w:r>
      <w:proofErr w:type="spellStart"/>
      <w:r w:rsidRPr="00612E3E">
        <w:rPr>
          <w:sz w:val="24"/>
          <w:szCs w:val="24"/>
          <w:lang w:val="ru-RU"/>
        </w:rPr>
        <w:t>Рухани</w:t>
      </w:r>
      <w:proofErr w:type="spellEnd"/>
      <w:r w:rsidRPr="00612E3E">
        <w:rPr>
          <w:sz w:val="24"/>
          <w:szCs w:val="24"/>
          <w:lang w:val="ru-RU"/>
        </w:rPr>
        <w:t xml:space="preserve"> </w:t>
      </w:r>
      <w:proofErr w:type="spellStart"/>
      <w:r w:rsidRPr="00612E3E">
        <w:rPr>
          <w:sz w:val="24"/>
          <w:szCs w:val="24"/>
          <w:lang w:val="ru-RU"/>
        </w:rPr>
        <w:t>жаңғыру</w:t>
      </w:r>
      <w:proofErr w:type="spellEnd"/>
      <w:r w:rsidRPr="00612E3E">
        <w:rPr>
          <w:sz w:val="24"/>
          <w:szCs w:val="24"/>
          <w:lang w:val="ru-RU"/>
        </w:rPr>
        <w:t xml:space="preserve">», утвержденные приказом МОН РК от 15.04. 2019 года № 145. </w:t>
      </w:r>
    </w:p>
    <w:p w14:paraId="0B694530" w14:textId="77777777" w:rsidR="009F3B70" w:rsidRDefault="009F3B70" w:rsidP="009F3B70">
      <w:pPr>
        <w:pStyle w:val="a5"/>
        <w:jc w:val="both"/>
        <w:rPr>
          <w:sz w:val="24"/>
          <w:szCs w:val="24"/>
          <w:lang w:val="ru-RU"/>
        </w:rPr>
      </w:pPr>
      <w:r w:rsidRPr="00612E3E">
        <w:rPr>
          <w:sz w:val="24"/>
          <w:szCs w:val="24"/>
          <w:lang w:val="ru-RU"/>
        </w:rPr>
        <w:t>10) Концептуальные основы развития краеведения в Республике Казахстан, утвержденные приказом МОН РК от 12.06.2020, № 248.</w:t>
      </w:r>
    </w:p>
    <w:p w14:paraId="63D7E9AE" w14:textId="77777777" w:rsidR="00612E3E" w:rsidRPr="00612E3E" w:rsidRDefault="00612E3E" w:rsidP="009F3B70">
      <w:pPr>
        <w:pStyle w:val="a5"/>
        <w:jc w:val="both"/>
        <w:rPr>
          <w:sz w:val="24"/>
          <w:szCs w:val="24"/>
          <w:lang w:val="ru-RU"/>
        </w:rPr>
      </w:pPr>
    </w:p>
    <w:p w14:paraId="608FFC6E" w14:textId="77777777" w:rsidR="00CA72A8" w:rsidRPr="00612E3E" w:rsidRDefault="001B3ECD" w:rsidP="001B3ECD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0F3124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общеобразовательных программ дошкольного воспитания и обучения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612E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2023-2024 год  </w:t>
      </w:r>
      <w:r w:rsidR="00CA72A8" w:rsidRPr="00612E3E">
        <w:rPr>
          <w:rFonts w:ascii="Times New Roman" w:hAnsi="Times New Roman" w:cs="Times New Roman"/>
          <w:sz w:val="24"/>
          <w:szCs w:val="24"/>
        </w:rPr>
        <w:t>Постановле</w:t>
      </w:r>
      <w:r w:rsidRPr="00612E3E">
        <w:rPr>
          <w:rFonts w:ascii="Times New Roman" w:hAnsi="Times New Roman" w:cs="Times New Roman"/>
          <w:sz w:val="24"/>
          <w:szCs w:val="24"/>
        </w:rPr>
        <w:t>ние Правительства Республики Каз</w:t>
      </w:r>
      <w:r w:rsidR="00CA72A8" w:rsidRPr="00612E3E">
        <w:rPr>
          <w:rFonts w:ascii="Times New Roman" w:hAnsi="Times New Roman" w:cs="Times New Roman"/>
          <w:sz w:val="24"/>
          <w:szCs w:val="24"/>
        </w:rPr>
        <w:t>ахстан от 15 марта 2021 года приказом №137 утверждена Модель развития дошкольного воспитания и обучения.</w:t>
      </w:r>
      <w:r w:rsidRPr="00612E3E">
        <w:rPr>
          <w:rFonts w:ascii="Times New Roman" w:hAnsi="Times New Roman" w:cs="Times New Roman"/>
          <w:sz w:val="24"/>
          <w:szCs w:val="24"/>
        </w:rPr>
        <w:t xml:space="preserve"> </w:t>
      </w:r>
      <w:r w:rsidR="00CA72A8" w:rsidRPr="00612E3E">
        <w:rPr>
          <w:rFonts w:ascii="Times New Roman" w:hAnsi="Times New Roman" w:cs="Times New Roman"/>
          <w:sz w:val="24"/>
          <w:szCs w:val="24"/>
        </w:rPr>
        <w:t>Реализация данной Модели направлена на трансформацию содержания дошкольного воспитания и обучения путем совершенствования педагогического процесса че</w:t>
      </w:r>
      <w:r w:rsidRPr="00612E3E">
        <w:rPr>
          <w:rFonts w:ascii="Times New Roman" w:hAnsi="Times New Roman" w:cs="Times New Roman"/>
          <w:sz w:val="24"/>
          <w:szCs w:val="24"/>
        </w:rPr>
        <w:t>рез обеспечение гибкости учебных</w:t>
      </w:r>
      <w:r w:rsidR="00CA72A8" w:rsidRPr="00612E3E">
        <w:rPr>
          <w:rFonts w:ascii="Times New Roman" w:hAnsi="Times New Roman" w:cs="Times New Roman"/>
          <w:sz w:val="24"/>
          <w:szCs w:val="24"/>
        </w:rPr>
        <w:t xml:space="preserve"> планов и программ,</w:t>
      </w:r>
      <w:r w:rsidRPr="00612E3E">
        <w:rPr>
          <w:rFonts w:ascii="Times New Roman" w:hAnsi="Times New Roman" w:cs="Times New Roman"/>
          <w:sz w:val="24"/>
          <w:szCs w:val="24"/>
        </w:rPr>
        <w:t xml:space="preserve"> </w:t>
      </w:r>
      <w:r w:rsidR="00CA72A8" w:rsidRPr="00612E3E">
        <w:rPr>
          <w:rFonts w:ascii="Times New Roman" w:hAnsi="Times New Roman" w:cs="Times New Roman"/>
          <w:sz w:val="24"/>
          <w:szCs w:val="24"/>
        </w:rPr>
        <w:t>с учетом возраст</w:t>
      </w:r>
      <w:r w:rsidRPr="00612E3E">
        <w:rPr>
          <w:rFonts w:ascii="Times New Roman" w:hAnsi="Times New Roman" w:cs="Times New Roman"/>
          <w:sz w:val="24"/>
          <w:szCs w:val="24"/>
        </w:rPr>
        <w:t xml:space="preserve">ных и индивидуальных особенностей каждого ребенка. </w:t>
      </w:r>
      <w:proofErr w:type="gramStart"/>
      <w:r w:rsidRPr="00612E3E">
        <w:rPr>
          <w:rFonts w:ascii="Times New Roman" w:hAnsi="Times New Roman" w:cs="Times New Roman"/>
          <w:sz w:val="24"/>
          <w:szCs w:val="24"/>
        </w:rPr>
        <w:t>В рамках реализации Модели пересмотрены и утверждены приказом министерства просвещения Республики Казахстан от3 августа 2022 №348 государственный общеобразовательный стандарт дошкольного воспитания и обучения, приказом министра просвещения РК от 9 сентября 2022 №394 Типовые учебные планы приказом, министром просвещения РК от 14 октября 2022 №422 Типовая учебная программа дошкольного воспитания и обучения.</w:t>
      </w:r>
      <w:proofErr w:type="gramEnd"/>
    </w:p>
    <w:p w14:paraId="0ED3F86E" w14:textId="77777777" w:rsidR="00E91A93" w:rsidRPr="00612E3E" w:rsidRDefault="002734FA" w:rsidP="00E91A93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обучения в дошкольных классах в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3ECD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   </w:t>
      </w:r>
      <w:r w:rsidR="00E91A93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1A93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занятия организованы в соответствии с типовым учебным планом дошкольного воспитания и обучения в приложении 1 к приказу МОН РК от 20 декабря 2012 года №557, приложение 1 к Приказу МОН РК от 12 мая 2020 года №195.</w:t>
      </w:r>
    </w:p>
    <w:p w14:paraId="77E91ACF" w14:textId="5D08AB80" w:rsidR="000F3124" w:rsidRPr="00612E3E" w:rsidRDefault="002734FA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(Копии рабочего учебного плана прилагаются).</w:t>
      </w:r>
    </w:p>
    <w:p w14:paraId="44B669EA" w14:textId="77777777" w:rsidR="000F3124" w:rsidRPr="00612E3E" w:rsidRDefault="007D1921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 О</w:t>
      </w:r>
      <w:r w:rsidR="000F3124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бучение в соответствии с типовым учебным планом дошкольного воспитания и обучения (далее - типовой учебный план МДТО), утвержденным приказом исполняющего обязанности Министра образования и науки Республики Казахстан года </w:t>
      </w:r>
      <w:r w:rsidR="001B3ECD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9 сентября  2022</w:t>
      </w:r>
      <w:r w:rsidR="007B3750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3ECD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№394</w:t>
      </w:r>
      <w:r w:rsidR="000F3124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770C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3124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деятельности</w:t>
      </w:r>
      <w:r w:rsidR="002734FA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50A1372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образовательных направлений, предметов и количества часов в рабо</w:t>
      </w:r>
      <w:r w:rsidR="0010770C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 учебных планах школы на 2023-2024  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10770C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год 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типовыми учебными планами системы дошкольного образования и </w:t>
      </w:r>
      <w:proofErr w:type="spellStart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гособязательный</w:t>
      </w:r>
      <w:proofErr w:type="spellEnd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стандарт. Поступление контролировалось и проверялось.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E98C34D" w14:textId="77777777" w:rsidR="000F3124" w:rsidRPr="00612E3E" w:rsidRDefault="0010770C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7B375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етка занятий ОУД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перспективный план в соответствии с циклограммой и копии годовых планов работы прилагаются).</w:t>
      </w:r>
    </w:p>
    <w:p w14:paraId="15890E02" w14:textId="77777777" w:rsidR="000F3124" w:rsidRPr="00612E3E" w:rsidRDefault="000F3124" w:rsidP="0010770C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обеспечения качества типовой учебной программы МДТО организуется предметно-пространственная развивающая среда, обеспечивающая защиту и укрепление жизнедеятельности ребенка</w:t>
      </w:r>
      <w:proofErr w:type="gramStart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идеор</w:t>
      </w:r>
      <w:r w:rsidR="00675D17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олики, копии прилагаются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5EB1C92" w14:textId="17DB466D" w:rsidR="006D5613" w:rsidRPr="00612E3E" w:rsidRDefault="0010770C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B70"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2023-2024 </w:t>
      </w:r>
      <w:r w:rsidR="009F3B7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работают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педагог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средним специальным образованием по специальности «Дошкольное воспитание и обучение» (диплом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тся). </w:t>
      </w:r>
      <w:r w:rsidR="009F3B7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педагог  со средним специальным образованием по специальности «Организатор воспитательной работы»</w:t>
      </w:r>
      <w:proofErr w:type="gramStart"/>
      <w:r w:rsidR="009F3B7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9F3B7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прилагается)</w:t>
      </w:r>
      <w:r w:rsidR="001D267A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</w:t>
      </w:r>
      <w:r w:rsidR="00576FE0"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один</w:t>
      </w:r>
      <w:r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</w:t>
      </w:r>
      <w:r w:rsidR="00576FE0"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 средним специальным образованием по специальности 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«Учитель начальных классов». 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по специальности «Дошкольное воспита</w:t>
      </w:r>
      <w:r w:rsidR="006D5613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обучение» оценивается в 3</w:t>
      </w:r>
      <w:r w:rsidR="00576FE0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5613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%, значит, удовлетворительно.</w:t>
      </w:r>
    </w:p>
    <w:p w14:paraId="67B3EF91" w14:textId="77777777" w:rsidR="000F3124" w:rsidRPr="00612E3E" w:rsidRDefault="000F3124" w:rsidP="009F3B70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0770C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770C"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10770C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10770C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="0010770C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классе учащихся с особыми образовательными потребностями не было.</w:t>
      </w:r>
    </w:p>
    <w:p w14:paraId="7CFA8868" w14:textId="77777777" w:rsidR="00F02EEE" w:rsidRDefault="00F02EEE" w:rsidP="00F02E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2E3E">
        <w:rPr>
          <w:rFonts w:ascii="Times New Roman" w:eastAsia="Times New Roman" w:hAnsi="Times New Roman" w:cs="Times New Roman"/>
          <w:sz w:val="24"/>
          <w:szCs w:val="24"/>
        </w:rPr>
        <w:t xml:space="preserve"> 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</w:t>
      </w:r>
      <w:proofErr w:type="spellStart"/>
      <w:r w:rsidRPr="00612E3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612E3E">
        <w:rPr>
          <w:rFonts w:ascii="Times New Roman" w:eastAsia="Times New Roman" w:hAnsi="Times New Roman" w:cs="Times New Roman"/>
          <w:sz w:val="24"/>
          <w:szCs w:val="24"/>
        </w:rPr>
        <w:t xml:space="preserve"> возраста;</w:t>
      </w:r>
    </w:p>
    <w:p w14:paraId="174E04FC" w14:textId="77777777" w:rsidR="00612E3E" w:rsidRPr="00612E3E" w:rsidRDefault="00612E3E" w:rsidP="00F02E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171"/>
        <w:gridCol w:w="1592"/>
        <w:gridCol w:w="2478"/>
        <w:gridCol w:w="2656"/>
      </w:tblGrid>
      <w:tr w:rsidR="000F3124" w:rsidRPr="00612E3E" w14:paraId="0A26EFB7" w14:textId="77777777" w:rsidTr="006D5613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CA11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AA58" w14:textId="77777777" w:rsidR="000F3124" w:rsidRPr="00612E3E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воспитанников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C656" w14:textId="77777777" w:rsidR="000F3124" w:rsidRPr="00612E3E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BF4F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Академический год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3375" w14:textId="77777777" w:rsidR="000F3124" w:rsidRPr="00612E3E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0F3124" w:rsidRPr="00612E3E" w14:paraId="52EA9E2E" w14:textId="77777777" w:rsidTr="006D5613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6FBA7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E3AC" w14:textId="77777777" w:rsidR="000F3124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Оразгали</w:t>
            </w:r>
            <w:proofErr w:type="spellEnd"/>
            <w:r w:rsidRPr="00612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Даурен</w:t>
            </w:r>
            <w:proofErr w:type="spellEnd"/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2B8D" w14:textId="77777777" w:rsidR="000F3124" w:rsidRPr="00612E3E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2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B9FB" w14:textId="77777777" w:rsidR="00B203A5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  <w:r w:rsidR="000F3124"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285B277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68BA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12E3E" w14:paraId="1CF279B8" w14:textId="77777777" w:rsidTr="006D5613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393C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6334" w14:textId="77777777" w:rsidR="000F3124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Бабоха</w:t>
            </w:r>
            <w:proofErr w:type="spellEnd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</w:t>
            </w:r>
            <w:proofErr w:type="spellEnd"/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8268" w14:textId="77777777" w:rsidR="000F3124" w:rsidRPr="00612E3E" w:rsidRDefault="00675D17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9251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12A8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12E3E" w14:paraId="7BA01EBF" w14:textId="77777777" w:rsidTr="00E83D09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54A6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124" w:rsidRPr="00612E3E" w14:paraId="4CCA3754" w14:textId="77777777" w:rsidTr="006D5613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794D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58D0" w14:textId="77777777" w:rsidR="000F3124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ынбаева</w:t>
            </w:r>
            <w:proofErr w:type="spellEnd"/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Акерке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5F53B" w14:textId="77777777" w:rsidR="000F3124" w:rsidRPr="00612E3E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2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D82F" w14:textId="77777777" w:rsidR="00B203A5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  <w:p w14:paraId="246B77BD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D6075" w14:textId="77777777" w:rsidR="000F3124" w:rsidRPr="00612E3E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12E3E" w14:paraId="6C48AC22" w14:textId="77777777" w:rsidTr="006D5613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6EA8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CE0A" w14:textId="77777777" w:rsidR="000F3124" w:rsidRPr="00612E3E" w:rsidRDefault="006D5613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Нұрболатқызы Жаһанбике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3983" w14:textId="77777777" w:rsidR="000F3124" w:rsidRPr="00612E3E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Мини\центр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354D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953A" w14:textId="77777777" w:rsidR="000F3124" w:rsidRPr="00612E3E" w:rsidRDefault="00E83D09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«PONY», сертификат участника</w:t>
            </w:r>
          </w:p>
        </w:tc>
      </w:tr>
      <w:tr w:rsidR="000F3124" w:rsidRPr="00612E3E" w14:paraId="1C78C991" w14:textId="77777777" w:rsidTr="00E83D09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7AEE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B50F4" w:rsidRPr="00612E3E" w14:paraId="1D12AFCC" w14:textId="77777777" w:rsidTr="008E6FAB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96FA1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56EC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Белый Демид Дмитриевич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F50A2" w14:textId="77777777" w:rsidR="005B50F4" w:rsidRPr="00612E3E" w:rsidRDefault="005B50F4" w:rsidP="006D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Мини/центр</w:t>
            </w:r>
          </w:p>
        </w:tc>
        <w:tc>
          <w:tcPr>
            <w:tcW w:w="2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E8539D5" w14:textId="422CD298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</w:t>
            </w: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2022-2023 </w:t>
            </w:r>
          </w:p>
          <w:p w14:paraId="18087833" w14:textId="48E56F95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</w:t>
            </w:r>
            <w:r w:rsidRPr="00612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EB83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«ПОНИ», сертификат участника</w:t>
            </w:r>
          </w:p>
        </w:tc>
      </w:tr>
      <w:tr w:rsidR="005B50F4" w:rsidRPr="00612E3E" w14:paraId="663064D7" w14:textId="77777777" w:rsidTr="008E6FAB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EE937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E775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Пашкевич Валерия Алексеевна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2C5F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Мини/центр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BDC338C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3F3A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«ПОНИ», сертификат участника</w:t>
            </w:r>
          </w:p>
        </w:tc>
      </w:tr>
      <w:tr w:rsidR="005B50F4" w:rsidRPr="00612E3E" w14:paraId="7DBB6416" w14:textId="77777777" w:rsidTr="007D62C2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99A00" w14:textId="536E9781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5E35F" w14:textId="47D63BDD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Бабоха Ролан Константинович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0602B" w14:textId="66CD0BC4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A63559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8E77" w14:textId="144D836E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«ПОНИ», сертификат участника</w:t>
            </w:r>
          </w:p>
        </w:tc>
      </w:tr>
      <w:tr w:rsidR="005B50F4" w:rsidRPr="00612E3E" w14:paraId="3E30064D" w14:textId="77777777" w:rsidTr="00283D3A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426F2" w14:textId="00C37045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70C0C" w14:textId="2753AB14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Сагинбаев Каратай Женисович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6050C" w14:textId="690574D8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4C6B4A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CA5C2" w14:textId="6C4C4888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I- степени Республиканский конкурс рисунков «Алтын к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2022 »</w:t>
            </w:r>
          </w:p>
        </w:tc>
      </w:tr>
      <w:tr w:rsidR="005B50F4" w:rsidRPr="00612E3E" w14:paraId="459E0C2F" w14:textId="77777777" w:rsidTr="00283D3A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F1626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17377" w14:textId="3B6A71B4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Бабоха Ролан Константинович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776E5" w14:textId="1160611B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900CA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17CE" w14:textId="465CACEE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I- степени Республиканский конкурс рисунков «Алтын к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2022 » </w:t>
            </w:r>
          </w:p>
        </w:tc>
      </w:tr>
      <w:tr w:rsidR="005B50F4" w:rsidRPr="00612E3E" w14:paraId="6E3E6146" w14:textId="77777777" w:rsidTr="00283D3A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95C0B" w14:textId="69A01A0D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CFD4A" w14:textId="3848840D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Сагинбаев Каратай Женисович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E0448" w14:textId="53B59D63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7167F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6E5E6" w14:textId="1BB2B642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I- степени Республиканский конкурс рисунков «BA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BALA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»</w:t>
            </w:r>
          </w:p>
        </w:tc>
      </w:tr>
      <w:tr w:rsidR="005B50F4" w:rsidRPr="00612E3E" w14:paraId="30970A84" w14:textId="77777777" w:rsidTr="00283D3A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50FD6" w14:textId="2D7B2DFD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D7AAD" w14:textId="34A6D170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Бабоха Ролан Константинович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83B75" w14:textId="7963B13C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ADAE" w14:textId="77777777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CAC34" w14:textId="52F937D3" w:rsidR="005B50F4" w:rsidRPr="00612E3E" w:rsidRDefault="005B50F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I- степени Республиканский конкурс рисунков «BA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BALA</w:t>
            </w: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»</w:t>
            </w:r>
          </w:p>
        </w:tc>
      </w:tr>
      <w:tr w:rsidR="000F3124" w:rsidRPr="00612E3E" w14:paraId="418ED10C" w14:textId="77777777" w:rsidTr="00B203A5"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99984F6" w14:textId="77777777" w:rsidR="000F3124" w:rsidRPr="00612E3E" w:rsidRDefault="000F3124" w:rsidP="000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F6809E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</w:t>
      </w:r>
      <w:r w:rsidR="009F3B70"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нг развития учащихся </w:t>
      </w:r>
      <w:proofErr w:type="gramStart"/>
      <w:r w:rsidR="009F3B70"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мониторинга</w:t>
      </w:r>
      <w:r w:rsidR="00113AB1"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3B70"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прилагается</w:t>
      </w: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1B0FD45" w14:textId="228A1D40" w:rsidR="003850DB" w:rsidRPr="00612E3E" w:rsidRDefault="003850DB" w:rsidP="003850DB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 воспитанников подготовительной к школе группе.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1946"/>
        <w:gridCol w:w="974"/>
        <w:gridCol w:w="1404"/>
        <w:gridCol w:w="1349"/>
        <w:gridCol w:w="1628"/>
        <w:gridCol w:w="1208"/>
      </w:tblGrid>
      <w:tr w:rsidR="003850DB" w:rsidRPr="00612E3E" w14:paraId="2D46324E" w14:textId="77777777" w:rsidTr="006D5613">
        <w:tc>
          <w:tcPr>
            <w:tcW w:w="462" w:type="dxa"/>
          </w:tcPr>
          <w:p w14:paraId="2DF13209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14:paraId="19194163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</w:tcPr>
          <w:p w14:paraId="78EE3CB1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69B4850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04" w:type="dxa"/>
          </w:tcPr>
          <w:p w14:paraId="6E320232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349" w:type="dxa"/>
          </w:tcPr>
          <w:p w14:paraId="0F8B2FE7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628" w:type="dxa"/>
          </w:tcPr>
          <w:p w14:paraId="69B96E95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208" w:type="dxa"/>
          </w:tcPr>
          <w:p w14:paraId="09D436C7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850DB" w:rsidRPr="00612E3E" w14:paraId="507A581F" w14:textId="77777777" w:rsidTr="006D5613">
        <w:tc>
          <w:tcPr>
            <w:tcW w:w="462" w:type="dxa"/>
          </w:tcPr>
          <w:p w14:paraId="7904B525" w14:textId="77777777" w:rsidR="003850DB" w:rsidRPr="00612E3E" w:rsidRDefault="006D5613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44A65257" w14:textId="77777777" w:rsidR="003850DB" w:rsidRPr="00612E3E" w:rsidRDefault="006D5613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74" w:type="dxa"/>
          </w:tcPr>
          <w:p w14:paraId="3BB19DDC" w14:textId="7F52DBF9" w:rsidR="003850DB" w:rsidRPr="00612E3E" w:rsidRDefault="005B50F4" w:rsidP="00435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14:paraId="2801DAFD" w14:textId="255A29D5" w:rsidR="003850DB" w:rsidRPr="00612E3E" w:rsidRDefault="001048A3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1\33</w:t>
            </w: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14:paraId="6A3ADC1F" w14:textId="2AA153FE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48A3" w:rsidRPr="0061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1048A3" w:rsidRPr="00612E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6F1B84A6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DBCCA05" w14:textId="4ACF83D1" w:rsidR="003850DB" w:rsidRPr="00612E3E" w:rsidRDefault="001048A3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0DB" w:rsidRPr="00612E3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50DB" w:rsidRPr="00612E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14:paraId="1E9EE315" w14:textId="77777777" w:rsidR="003850DB" w:rsidRPr="00612E3E" w:rsidRDefault="003850DB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</w:tbl>
    <w:p w14:paraId="79C92FE2" w14:textId="44C229DE" w:rsidR="001048A3" w:rsidRPr="00612E3E" w:rsidRDefault="001048A3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 воспитанников мини-центра</w:t>
      </w:r>
      <w:proofErr w:type="gramStart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1946"/>
        <w:gridCol w:w="974"/>
        <w:gridCol w:w="1404"/>
        <w:gridCol w:w="1349"/>
        <w:gridCol w:w="1628"/>
        <w:gridCol w:w="1208"/>
      </w:tblGrid>
      <w:tr w:rsidR="001048A3" w:rsidRPr="00612E3E" w14:paraId="5C142566" w14:textId="77777777" w:rsidTr="00281D22">
        <w:tc>
          <w:tcPr>
            <w:tcW w:w="462" w:type="dxa"/>
          </w:tcPr>
          <w:p w14:paraId="42A2F4BE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14:paraId="0093F36C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</w:tcPr>
          <w:p w14:paraId="46EE13E8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67E826D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04" w:type="dxa"/>
          </w:tcPr>
          <w:p w14:paraId="2E5E580E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349" w:type="dxa"/>
          </w:tcPr>
          <w:p w14:paraId="7464DD5C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628" w:type="dxa"/>
          </w:tcPr>
          <w:p w14:paraId="5C8D0F2D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208" w:type="dxa"/>
          </w:tcPr>
          <w:p w14:paraId="2A8C1BD3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048A3" w:rsidRPr="00612E3E" w14:paraId="31BC80C2" w14:textId="77777777" w:rsidTr="00281D22">
        <w:tc>
          <w:tcPr>
            <w:tcW w:w="462" w:type="dxa"/>
          </w:tcPr>
          <w:p w14:paraId="0BEB994B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6864808D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74" w:type="dxa"/>
          </w:tcPr>
          <w:p w14:paraId="72A484CD" w14:textId="6A5AAB68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2C8795AC" w14:textId="2E53B506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49" w:type="dxa"/>
          </w:tcPr>
          <w:p w14:paraId="6885C238" w14:textId="7FC77AC5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 xml:space="preserve">    --</w:t>
            </w:r>
          </w:p>
          <w:p w14:paraId="6E78DD45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DCD94BB" w14:textId="5993B03B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24\100%</w:t>
            </w:r>
          </w:p>
        </w:tc>
        <w:tc>
          <w:tcPr>
            <w:tcW w:w="1208" w:type="dxa"/>
          </w:tcPr>
          <w:p w14:paraId="42CF9CBB" w14:textId="77777777" w:rsidR="001048A3" w:rsidRPr="00612E3E" w:rsidRDefault="001048A3" w:rsidP="0028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</w:tbl>
    <w:p w14:paraId="5D748712" w14:textId="77777777" w:rsidR="00612E3E" w:rsidRDefault="00612E3E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EA7DC" w14:textId="77777777" w:rsidR="00612E3E" w:rsidRDefault="00612E3E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7FA6" w14:textId="09107118" w:rsidR="000F3124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9.1. 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СОС МДТО, в 20</w:t>
      </w:r>
      <w:r w:rsidR="00000C3E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00C3E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000C3E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сентября 2022 года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недельная нагрузка по направлению образования «Здоровье» в дошкольном классе составляет 3 часа. Из них 2,5 часа посвящено физкультуре, 0,5 часа основам безопасного поведения.</w:t>
      </w:r>
    </w:p>
    <w:p w14:paraId="3594A360" w14:textId="68ED9708" w:rsidR="000F3124" w:rsidRPr="00612E3E" w:rsidRDefault="00612E3E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женедельная нагрузка по </w:t>
      </w:r>
      <w:r w:rsidR="00113AB1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образования «Коммуникация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6,5 часов, в том числе 1 час развития речи, 0,5 часа художественной литературы, 1,5 часа грамотности, 2 часа русского языка, 1 часа английского языка, 0,5 часа драматургии.</w:t>
      </w:r>
    </w:p>
    <w:p w14:paraId="224C69D4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нагрузка по направлению образования «Знание» составляет 3,5 часа. Формирование простых математических понятий занимает 2 часа, построение - 0,5 часа, наука - 1 час.</w:t>
      </w:r>
    </w:p>
    <w:p w14:paraId="6884A1AF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</w:t>
      </w:r>
      <w:r w:rsidR="003850DB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нагрузка по направлению «Т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ворческое» образование составляет 5 часов, в том числе 1 час на рисование, лепку, аппликацию, 2 часа на музыку.</w:t>
      </w:r>
    </w:p>
    <w:p w14:paraId="433BB534" w14:textId="77777777" w:rsidR="000F3124" w:rsidRPr="00612E3E" w:rsidRDefault="003850DB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«Социум» отводит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на обучение, в том числе 1 час на самопознание, 0,5 часа на основы экологии, 0,5 часа на изучение окружающей среды.</w:t>
      </w:r>
    </w:p>
    <w:p w14:paraId="1046E8A2" w14:textId="756E263A" w:rsidR="000F3124" w:rsidRPr="00612E3E" w:rsidRDefault="000F3124" w:rsidP="00000C3E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 сентября 2022 года (Приложение 3к приказу Министра образования РК от 20 декабря 2012 года № 557) недельная  учебная нагрузка составила</w:t>
      </w:r>
      <w:proofErr w:type="gramStart"/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proofErr w:type="gramEnd"/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Физическая культура  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развитие речи 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="00000C3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художественная литература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казахский язык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основы грамоты  грамоты 3 часа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(коммуникативная </w:t>
      </w:r>
      <w:proofErr w:type="spellStart"/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</w:t>
      </w:r>
      <w:proofErr w:type="spellEnd"/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-ежедневно)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основы математики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часа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ознакомление с окружающием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часа( познавательная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исследовательская </w:t>
      </w:r>
      <w:proofErr w:type="spellStart"/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</w:t>
      </w:r>
      <w:proofErr w:type="spellEnd"/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-ежедневно)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 рисование, лепка, аппликация, конструирование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- 1 час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музыка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Итого: 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часов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14:paraId="2C4E9745" w14:textId="7CD06DEA" w:rsidR="000F3124" w:rsidRPr="00612E3E" w:rsidRDefault="000F3124" w:rsidP="008A452E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9.2. 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A452E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недельная нагрузка по языкам обучения в соответствии</w:t>
      </w:r>
      <w:r w:rsidR="00203AEC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ГОСО МДТО: 2 часа по казахскому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="008A452E" w:rsidRPr="00612E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E0DF50D" w14:textId="77777777" w:rsidR="000F3124" w:rsidRPr="00612E3E" w:rsidRDefault="000F3124" w:rsidP="003850DB">
      <w:pPr>
        <w:tabs>
          <w:tab w:val="left" w:pos="1065"/>
        </w:tabs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10. В целях определения уровня соответствия требованиям к оценке результатов обучения при разработке перечня умений и навыков детей от рождения до поступления в 1 класс согласно приложению 2 к ГОС дошкольного воспитания и обучения </w:t>
      </w:r>
      <w:proofErr w:type="gramStart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Анкета была</w:t>
      </w:r>
      <w:proofErr w:type="gramEnd"/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 от родителей дошкольных классов.</w:t>
      </w:r>
    </w:p>
    <w:p w14:paraId="587EEA38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к уровню подготовки воспитанников:</w:t>
      </w:r>
    </w:p>
    <w:p w14:paraId="17EC5D7C" w14:textId="77777777" w:rsidR="000F3124" w:rsidRPr="00612E3E" w:rsidRDefault="002675C7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F3124"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объемом знаний, навыков, умений и компетенций, подлежащих освоению каждой возрастной группой в каждой области образования и в каждой организованной образовательной деятельности, определенной типовым учебным планом ГОСО и МДТО (приложены видеоматериалы образовательной деятельност</w:t>
      </w:r>
      <w:r w:rsidR="00E3539A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организуемой в каждой области</w:t>
      </w:r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proofErr w:type="gramStart"/>
      <w:r w:rsidR="000F3124"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; ).</w:t>
      </w:r>
      <w:proofErr w:type="gramEnd"/>
    </w:p>
    <w:p w14:paraId="61CB0A2E" w14:textId="77777777" w:rsidR="000F3124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11.2. 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результатов контроля (обобщения) достижений дошкольников и таблица, заполненная в соответствии с Приложением 8, прилагаются.</w:t>
      </w:r>
    </w:p>
    <w:p w14:paraId="57AC0A51" w14:textId="57BE20F3" w:rsidR="00E3539A" w:rsidRPr="00612E3E" w:rsidRDefault="00E3539A" w:rsidP="00E353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E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 умений и навыков детей  за 202</w:t>
      </w:r>
      <w:r w:rsidR="00032B14" w:rsidRPr="00612E3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12E3E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032B14" w:rsidRPr="00612E3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12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0"/>
        <w:gridCol w:w="1883"/>
        <w:gridCol w:w="1499"/>
        <w:gridCol w:w="1874"/>
        <w:gridCol w:w="1488"/>
        <w:gridCol w:w="1127"/>
      </w:tblGrid>
      <w:tr w:rsidR="00E3539A" w:rsidRPr="00612E3E" w14:paraId="6967FE45" w14:textId="77777777" w:rsidTr="004353D3">
        <w:tc>
          <w:tcPr>
            <w:tcW w:w="1809" w:type="dxa"/>
          </w:tcPr>
          <w:p w14:paraId="7E14972B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1985" w:type="dxa"/>
          </w:tcPr>
          <w:p w14:paraId="76F85357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возраст (от 2-х лет)</w:t>
            </w:r>
          </w:p>
        </w:tc>
        <w:tc>
          <w:tcPr>
            <w:tcW w:w="1559" w:type="dxa"/>
          </w:tcPr>
          <w:p w14:paraId="2FA22139" w14:textId="77777777" w:rsidR="00E3539A" w:rsidRPr="00612E3E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возраст </w:t>
            </w:r>
          </w:p>
          <w:p w14:paraId="79E161D8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3-х лет)</w:t>
            </w:r>
          </w:p>
        </w:tc>
        <w:tc>
          <w:tcPr>
            <w:tcW w:w="1985" w:type="dxa"/>
          </w:tcPr>
          <w:p w14:paraId="56738903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1559" w:type="dxa"/>
          </w:tcPr>
          <w:p w14:paraId="295C2783" w14:textId="77777777" w:rsidR="00E3539A" w:rsidRPr="00612E3E" w:rsidRDefault="00E3539A" w:rsidP="0043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</w:t>
            </w:r>
            <w:proofErr w:type="spell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</w:t>
            </w:r>
          </w:p>
          <w:p w14:paraId="4F6483E3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5-ти лет)</w:t>
            </w:r>
          </w:p>
        </w:tc>
        <w:tc>
          <w:tcPr>
            <w:tcW w:w="1134" w:type="dxa"/>
          </w:tcPr>
          <w:p w14:paraId="5E247740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BFA5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39A" w:rsidRPr="00612E3E" w14:paraId="52BEB01F" w14:textId="77777777" w:rsidTr="004353D3">
        <w:tc>
          <w:tcPr>
            <w:tcW w:w="1809" w:type="dxa"/>
          </w:tcPr>
          <w:p w14:paraId="55929B65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  <w:tc>
          <w:tcPr>
            <w:tcW w:w="1985" w:type="dxa"/>
          </w:tcPr>
          <w:p w14:paraId="746054F8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  <w:tc>
          <w:tcPr>
            <w:tcW w:w="1559" w:type="dxa"/>
          </w:tcPr>
          <w:p w14:paraId="2EA8A1C9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  <w:tc>
          <w:tcPr>
            <w:tcW w:w="1985" w:type="dxa"/>
          </w:tcPr>
          <w:p w14:paraId="165360E2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  <w:tc>
          <w:tcPr>
            <w:tcW w:w="1559" w:type="dxa"/>
          </w:tcPr>
          <w:p w14:paraId="17B86ECF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  <w:tc>
          <w:tcPr>
            <w:tcW w:w="1134" w:type="dxa"/>
          </w:tcPr>
          <w:p w14:paraId="197FB13A" w14:textId="77777777" w:rsidR="00E3539A" w:rsidRPr="00612E3E" w:rsidRDefault="00E3539A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1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ет.\%</w:t>
            </w:r>
          </w:p>
        </w:tc>
      </w:tr>
      <w:tr w:rsidR="00E3539A" w:rsidRPr="00612E3E" w14:paraId="2976D68E" w14:textId="77777777" w:rsidTr="004353D3">
        <w:tc>
          <w:tcPr>
            <w:tcW w:w="1809" w:type="dxa"/>
          </w:tcPr>
          <w:p w14:paraId="78777BFC" w14:textId="6E749EE1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1ADC73E0" w14:textId="1A4AE92F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16561FA2" w14:textId="2DCD168E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985" w:type="dxa"/>
          </w:tcPr>
          <w:p w14:paraId="010859BB" w14:textId="4CE4B5DA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559" w:type="dxa"/>
          </w:tcPr>
          <w:p w14:paraId="3867002C" w14:textId="019F6C67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34" w:type="dxa"/>
          </w:tcPr>
          <w:p w14:paraId="627E7C63" w14:textId="7B79DDAD" w:rsidR="00E3539A" w:rsidRPr="00612E3E" w:rsidRDefault="00032B14" w:rsidP="0043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539A" w:rsidRPr="00612E3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</w:tbl>
    <w:p w14:paraId="4F11D156" w14:textId="77777777" w:rsidR="00E3539A" w:rsidRPr="00612E3E" w:rsidRDefault="00E3539A" w:rsidP="00E3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8C294" w14:textId="77777777" w:rsidR="000F3124" w:rsidRPr="00612E3E" w:rsidRDefault="000F3124" w:rsidP="000F3124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12.1. </w:t>
      </w: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дошкольных классов прилагается согласно приложению 9 к стандарту.</w:t>
      </w:r>
    </w:p>
    <w:p w14:paraId="746DAF02" w14:textId="77777777" w:rsidR="000F3124" w:rsidRDefault="000F3124" w:rsidP="003850DB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94F1B0" w14:textId="77777777" w:rsidR="00B34850" w:rsidRPr="00612E3E" w:rsidRDefault="00B34850" w:rsidP="003850DB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EDFDAAF" w14:textId="61C729A1" w:rsidR="009F3B70" w:rsidRPr="00B34850" w:rsidRDefault="00B34850" w:rsidP="00B34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850">
        <w:rPr>
          <w:rFonts w:ascii="Times New Roman" w:hAnsi="Times New Roman" w:cs="Times New Roman"/>
          <w:b/>
          <w:sz w:val="24"/>
          <w:szCs w:val="24"/>
        </w:rPr>
        <w:t>Директор школы</w:t>
      </w:r>
      <w:proofErr w:type="gramStart"/>
      <w:r w:rsidRPr="00B3485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34850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proofErr w:type="spellStart"/>
      <w:r w:rsidRPr="00B34850">
        <w:rPr>
          <w:rFonts w:ascii="Times New Roman" w:hAnsi="Times New Roman" w:cs="Times New Roman"/>
          <w:b/>
          <w:sz w:val="24"/>
          <w:szCs w:val="24"/>
        </w:rPr>
        <w:t>Райзих</w:t>
      </w:r>
      <w:proofErr w:type="spellEnd"/>
      <w:r w:rsidRPr="00B34850">
        <w:rPr>
          <w:rFonts w:ascii="Times New Roman" w:hAnsi="Times New Roman" w:cs="Times New Roman"/>
          <w:b/>
          <w:sz w:val="24"/>
          <w:szCs w:val="24"/>
        </w:rPr>
        <w:t xml:space="preserve">  А.И.</w:t>
      </w:r>
    </w:p>
    <w:sectPr w:rsidR="009F3B70" w:rsidRPr="00B34850" w:rsidSect="001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5413"/>
    <w:multiLevelType w:val="multilevel"/>
    <w:tmpl w:val="66FAD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F2AD3"/>
    <w:multiLevelType w:val="hybridMultilevel"/>
    <w:tmpl w:val="91C81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D5D79"/>
    <w:multiLevelType w:val="multilevel"/>
    <w:tmpl w:val="8BAAA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1FA"/>
    <w:rsid w:val="00000C3E"/>
    <w:rsid w:val="00032B14"/>
    <w:rsid w:val="000F3124"/>
    <w:rsid w:val="001048A3"/>
    <w:rsid w:val="0010770C"/>
    <w:rsid w:val="00113AB1"/>
    <w:rsid w:val="00181258"/>
    <w:rsid w:val="001B3ECD"/>
    <w:rsid w:val="001D267A"/>
    <w:rsid w:val="00203AEC"/>
    <w:rsid w:val="002675C7"/>
    <w:rsid w:val="002734FA"/>
    <w:rsid w:val="003850DB"/>
    <w:rsid w:val="005231FA"/>
    <w:rsid w:val="00576FE0"/>
    <w:rsid w:val="005B50F4"/>
    <w:rsid w:val="00612E3E"/>
    <w:rsid w:val="00622729"/>
    <w:rsid w:val="00675D17"/>
    <w:rsid w:val="006C56ED"/>
    <w:rsid w:val="006D5613"/>
    <w:rsid w:val="007B3750"/>
    <w:rsid w:val="007D1921"/>
    <w:rsid w:val="00856466"/>
    <w:rsid w:val="008A452E"/>
    <w:rsid w:val="00916B32"/>
    <w:rsid w:val="009B4F17"/>
    <w:rsid w:val="009F3B70"/>
    <w:rsid w:val="00B203A5"/>
    <w:rsid w:val="00B34850"/>
    <w:rsid w:val="00CA72A8"/>
    <w:rsid w:val="00CE41AE"/>
    <w:rsid w:val="00CF5BC3"/>
    <w:rsid w:val="00D0369D"/>
    <w:rsid w:val="00D23EB5"/>
    <w:rsid w:val="00E3539A"/>
    <w:rsid w:val="00E83D09"/>
    <w:rsid w:val="00E91A93"/>
    <w:rsid w:val="00F02EEE"/>
    <w:rsid w:val="00F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0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58"/>
  </w:style>
  <w:style w:type="paragraph" w:styleId="2">
    <w:name w:val="heading 2"/>
    <w:basedOn w:val="a"/>
    <w:link w:val="20"/>
    <w:uiPriority w:val="9"/>
    <w:qFormat/>
    <w:rsid w:val="000F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24"/>
    <w:rPr>
      <w:b/>
      <w:bCs/>
    </w:rPr>
  </w:style>
  <w:style w:type="paragraph" w:styleId="a5">
    <w:name w:val="No Spacing"/>
    <w:uiPriority w:val="1"/>
    <w:qFormat/>
    <w:rsid w:val="009F3B7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D2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voznesenovka</cp:lastModifiedBy>
  <cp:revision>13</cp:revision>
  <cp:lastPrinted>2023-10-04T05:11:00Z</cp:lastPrinted>
  <dcterms:created xsi:type="dcterms:W3CDTF">2022-02-21T13:33:00Z</dcterms:created>
  <dcterms:modified xsi:type="dcterms:W3CDTF">2023-10-04T05:12:00Z</dcterms:modified>
</cp:coreProperties>
</file>